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30"/>
          <w:szCs w:val="30"/>
        </w:rPr>
        <w:t>药物临床试验申请表</w:t>
      </w:r>
    </w:p>
    <w:tbl>
      <w:tblPr>
        <w:tblStyle w:val="2"/>
        <w:tblpPr w:leftFromText="180" w:rightFromText="180" w:vertAnchor="text" w:horzAnchor="page" w:tblpX="1083" w:tblpY="468"/>
        <w:tblOverlap w:val="never"/>
        <w:tblW w:w="973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7"/>
        <w:gridCol w:w="1922"/>
        <w:gridCol w:w="1655"/>
        <w:gridCol w:w="329"/>
        <w:gridCol w:w="29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731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9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NMPA临床试验批件号/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默示许可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受理号：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方案编号：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731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试验设计: □对照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□非对照 /  □单盲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□双盲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□开放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/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□随机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非随机</w:t>
            </w:r>
          </w:p>
          <w:p>
            <w:pPr>
              <w:ind w:firstLine="1200" w:firstLineChars="5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□平行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□交叉  /   □优效性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□非劣性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□等效性 /  □其它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917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中文药名：</w:t>
            </w:r>
          </w:p>
        </w:tc>
        <w:tc>
          <w:tcPr>
            <w:tcW w:w="357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英文药名：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商品名：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9731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药物类别：□化药类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□中药、天然药物类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□治疗用生物制品类</w:t>
            </w:r>
          </w:p>
          <w:p>
            <w:pPr>
              <w:ind w:firstLine="1200" w:firstLineChars="5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□预防用生物制品类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□其他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731" w:type="dxa"/>
            <w:gridSpan w:val="5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试验分期：□Ⅰ期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□Ⅱ期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□Ⅲ期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□Ⅳ期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□生物等效性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□其他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83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药物剂型：</w:t>
            </w:r>
          </w:p>
        </w:tc>
        <w:tc>
          <w:tcPr>
            <w:tcW w:w="489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药物规格：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9731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药物适应症：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2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是否进口注册：□否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□是，进口许可证批号：</w:t>
            </w:r>
          </w:p>
        </w:tc>
        <w:tc>
          <w:tcPr>
            <w:tcW w:w="2908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是否国际多中心：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483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申办者：</w:t>
            </w:r>
          </w:p>
        </w:tc>
        <w:tc>
          <w:tcPr>
            <w:tcW w:w="489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CRO：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83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组长单位：</w:t>
            </w:r>
          </w:p>
        </w:tc>
        <w:tc>
          <w:tcPr>
            <w:tcW w:w="489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组长单位主要研究者：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483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整个试验计划完成例数：</w:t>
            </w:r>
          </w:p>
        </w:tc>
        <w:tc>
          <w:tcPr>
            <w:tcW w:w="489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本机构计划完成例数：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483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本机构计划试验开始时间：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489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本机构计划试验完成时间：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83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监查员：</w:t>
            </w:r>
          </w:p>
        </w:tc>
        <w:tc>
          <w:tcPr>
            <w:tcW w:w="489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监查员电话：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83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项目经理：</w:t>
            </w:r>
          </w:p>
        </w:tc>
        <w:tc>
          <w:tcPr>
            <w:tcW w:w="489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项目经理电话：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83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专业科室：</w:t>
            </w:r>
          </w:p>
        </w:tc>
        <w:tc>
          <w:tcPr>
            <w:tcW w:w="489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主要研究者：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483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主要研究者签字：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日期：   年    月    日</w:t>
            </w:r>
          </w:p>
        </w:tc>
        <w:tc>
          <w:tcPr>
            <w:tcW w:w="489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科室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日期：    年 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483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机构受理人签字：</w:t>
            </w:r>
          </w:p>
          <w:p>
            <w:pPr>
              <w:ind w:firstLine="1200" w:firstLineChars="5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日期：   年    月    日</w:t>
            </w:r>
          </w:p>
        </w:tc>
        <w:tc>
          <w:tcPr>
            <w:tcW w:w="489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机构办公室主任签字：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日期：    年     月    日</w:t>
            </w:r>
          </w:p>
        </w:tc>
      </w:tr>
    </w:tbl>
    <w:p>
      <w:pPr>
        <w:spacing w:line="360" w:lineRule="auto"/>
        <w:ind w:left="-378" w:leftChars="-180" w:firstLine="765" w:firstLineChars="31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填表日期：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日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4"/>
        </w:rPr>
        <w:t>机构受理号：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zCs w:val="21"/>
        </w:rPr>
        <w:t>注：</w:t>
      </w:r>
      <w:r>
        <w:rPr>
          <w:rFonts w:hint="eastAsia"/>
        </w:rPr>
        <w:t>请准确填写此申请表。</w:t>
      </w:r>
      <w:r>
        <w:rPr>
          <w:rFonts w:hint="eastAsia"/>
          <w:highlight w:val="none"/>
        </w:rPr>
        <w:t>一式二份，一份伦理委员会存档，一份</w:t>
      </w:r>
      <w:r>
        <w:rPr>
          <w:rFonts w:hint="eastAsia"/>
          <w:highlight w:val="none"/>
          <w:lang w:val="en-US" w:eastAsia="zh-CN"/>
        </w:rPr>
        <w:t>归入</w:t>
      </w:r>
      <w:r>
        <w:rPr>
          <w:rFonts w:hint="eastAsia"/>
          <w:b w:val="0"/>
          <w:bCs w:val="0"/>
          <w:sz w:val="21"/>
          <w:szCs w:val="21"/>
          <w:highlight w:val="none"/>
        </w:rPr>
        <w:t>研究者档案</w:t>
      </w:r>
      <w:r>
        <w:rPr>
          <w:rFonts w:hint="eastAsia"/>
          <w:highlight w:val="none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劲涛</cp:lastModifiedBy>
  <dcterms:modified xsi:type="dcterms:W3CDTF">2021-08-26T06:41:19Z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